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52" w:rsidRDefault="00BD4952" w:rsidP="00BD4952">
      <w:r>
        <w:t>1. Основные термины</w:t>
      </w:r>
    </w:p>
    <w:p w:rsidR="00BD4952" w:rsidRDefault="00BD4952" w:rsidP="00BD4952">
      <w:r>
        <w:t xml:space="preserve">Продавец – Индивидуальный предприниматель Дубов Андрей Юрьевич, осуществляющий продажу Товаров дистанционным способом на Сайте. ИНН 500307182001; ОГРНИП </w:t>
      </w:r>
      <w:r w:rsidRPr="00BD4952">
        <w:t>321774600011075</w:t>
      </w:r>
      <w:r>
        <w:t xml:space="preserve">; </w:t>
      </w:r>
      <w:r w:rsidR="00673820">
        <w:t>г</w:t>
      </w:r>
      <w:r w:rsidRPr="00BD4952">
        <w:t>.</w:t>
      </w:r>
      <w:r w:rsidR="00673820">
        <w:t xml:space="preserve"> </w:t>
      </w:r>
      <w:r w:rsidRPr="00BD4952">
        <w:t>Москва ВН.ТЕР.Г. ПОСЕЛЕНИЕ СОСЕНСКОЕ П КОММУНАРКА</w:t>
      </w:r>
      <w:r>
        <w:t xml:space="preserve"> 19-2</w:t>
      </w:r>
    </w:p>
    <w:p w:rsidR="00BD4952" w:rsidRDefault="00BD4952" w:rsidP="00BD4952"/>
    <w:p w:rsidR="00BD4952" w:rsidRDefault="00BD4952" w:rsidP="00BD4952">
      <w:r>
        <w:t>Покупатель — любое физическое или юридическое лицо, способное принять и оплатить заказанный им Товар в порядке и на условиях, установленных настоящим Соглашением и действующим законодательством РФ.</w:t>
      </w:r>
    </w:p>
    <w:p w:rsidR="00BD4952" w:rsidRDefault="00BD4952" w:rsidP="00BD4952"/>
    <w:p w:rsidR="00BD4952" w:rsidRDefault="00BD4952" w:rsidP="00BD4952">
      <w:r>
        <w:t>Товар — материальный объект купли-продажи. Информация о Товарах размещается Продавцом на Сайте для продажи через Интернет-магазин дистанционным способом. Перечень Товаров, размещенных на Сайте, может изменяться по усмотрению Продавца без уведомления Покупателя.</w:t>
      </w:r>
    </w:p>
    <w:p w:rsidR="00BD4952" w:rsidRDefault="00BD4952" w:rsidP="00BD4952"/>
    <w:p w:rsidR="00BD4952" w:rsidRDefault="00BD4952" w:rsidP="00BD4952">
      <w:r>
        <w:t>Интернет-магазин — торговая площадка Продавца, расположенная в сети интернет, имеющая каталог предлагаемых для продажи Товаров (виртуальную витрину) и интерактивный механизм оформления Заказа на эти Товары с указанием цен, а также другую информацию.</w:t>
      </w:r>
    </w:p>
    <w:p w:rsidR="00BD4952" w:rsidRDefault="00BD4952" w:rsidP="00BD4952"/>
    <w:p w:rsidR="00BD4952" w:rsidRDefault="00BD4952" w:rsidP="00BD4952">
      <w:r>
        <w:t xml:space="preserve">Сайт — веб-ресурс Интернет-магазина </w:t>
      </w:r>
      <w:r>
        <w:rPr>
          <w:lang w:val="en-US"/>
        </w:rPr>
        <w:t>www</w:t>
      </w:r>
      <w:r w:rsidRPr="00BD4952">
        <w:t>.</w:t>
      </w:r>
      <w:proofErr w:type="spellStart"/>
      <w:r>
        <w:rPr>
          <w:lang w:val="en-US"/>
        </w:rPr>
        <w:t>lemacosmetique</w:t>
      </w:r>
      <w:proofErr w:type="spellEnd"/>
      <w:r>
        <w:t>.</w:t>
      </w:r>
      <w:proofErr w:type="spellStart"/>
      <w:r>
        <w:t>ru</w:t>
      </w:r>
      <w:proofErr w:type="spellEnd"/>
      <w:r>
        <w:t>.</w:t>
      </w:r>
    </w:p>
    <w:p w:rsidR="00BD4952" w:rsidRDefault="00BD4952" w:rsidP="00BD4952"/>
    <w:p w:rsidR="00BD4952" w:rsidRDefault="00BD4952" w:rsidP="00BD4952">
      <w:r>
        <w:t>Соглашение — данное Пользовательское соглашение, которое регламентирует отношения между Покупателем и Продавцом.</w:t>
      </w:r>
    </w:p>
    <w:p w:rsidR="00BD4952" w:rsidRDefault="00BD4952" w:rsidP="00BD4952"/>
    <w:p w:rsidR="00BD4952" w:rsidRDefault="00BD4952" w:rsidP="00BD4952">
      <w:r>
        <w:t>Заказ — документ, содержащий перечень Товаров и услуг, выбранных Покупателем в Интернет-магазине. Оформляется менеджером в результате получения заказа или обращения по почте или телефонного звонка клиента.</w:t>
      </w:r>
    </w:p>
    <w:p w:rsidR="00BD4952" w:rsidRDefault="00BD4952" w:rsidP="00BD4952"/>
    <w:p w:rsidR="00BD4952" w:rsidRDefault="00BD4952" w:rsidP="00BD4952">
      <w:r>
        <w:t>Доставка — доставка Товара третьим лицом (перевозчиком), оказывающим Продавцу услуги по доставке Заказа Покупателю либо самим Продавцом.</w:t>
      </w:r>
    </w:p>
    <w:p w:rsidR="00BD4952" w:rsidRDefault="00BD4952" w:rsidP="00BD4952"/>
    <w:p w:rsidR="00BD4952" w:rsidRDefault="00BD4952" w:rsidP="00BD4952">
      <w:r>
        <w:t>2. Общие условия</w:t>
      </w:r>
    </w:p>
    <w:p w:rsidR="00BD4952" w:rsidRDefault="00BD4952" w:rsidP="00BD4952">
      <w:r>
        <w:t>2.1. Заказывая и приобретая Товары на Сайте, Покупатель соглашается и принимает все условия, изложенные в настоящем Соглашении.</w:t>
      </w:r>
    </w:p>
    <w:p w:rsidR="00BD4952" w:rsidRDefault="00BD4952" w:rsidP="00BD4952"/>
    <w:p w:rsidR="00BD4952" w:rsidRDefault="00BD4952" w:rsidP="00BD4952">
      <w:r>
        <w:t>2.2. Товар представлен на Сайте через фото образцы, графические, текстовые и рекламные материалы, которые являются собственностью Продавца и не являются публичной офертой. По просьбе Покупателя Продавец обязан предоставить по телефону, посредством электронной почты или мессенджеров, необходимую Покупателю для принятия им решения о покупке Товара, в том числе информацию о сертификации товара.</w:t>
      </w:r>
    </w:p>
    <w:p w:rsidR="00BD4952" w:rsidRDefault="00BD4952" w:rsidP="00BD4952"/>
    <w:p w:rsidR="00BD4952" w:rsidRDefault="00BD4952" w:rsidP="00BD4952">
      <w:r>
        <w:t>2.3. Оформляя заказ на Сайте, Покупатель подтверждает заключение сделки в соответствии с условиями настоящего Соглашения. Регистрируясь на Сайте, Покупатель соглашается с условиями хранения и обработки своих персональных данных, определенных Политикой конфиденциальности Продавца.</w:t>
      </w:r>
    </w:p>
    <w:p w:rsidR="00BD4952" w:rsidRDefault="00BD4952" w:rsidP="00BD4952"/>
    <w:p w:rsidR="00BD4952" w:rsidRDefault="00BD4952" w:rsidP="00BD4952">
      <w:r>
        <w:t>2.4. Продавец осуществляет продажу Товаров через Интернет-магазин на территории Российской Федерации.</w:t>
      </w:r>
    </w:p>
    <w:p w:rsidR="00BD4952" w:rsidRDefault="00BD4952" w:rsidP="00BD4952"/>
    <w:p w:rsidR="00BD4952" w:rsidRDefault="00BD4952" w:rsidP="00BD4952">
      <w:r>
        <w:t>2.5. Продавец в одностороннем порядке принимает и изменяет условия Соглашения. В отношениях между Продавцом и Покупателем применяются положения Соглашения, действующие с того момента, как Покупатель зарегистрировался или начал использование Сайта.</w:t>
      </w:r>
    </w:p>
    <w:p w:rsidR="00BD4952" w:rsidRDefault="00BD4952" w:rsidP="00BD4952"/>
    <w:p w:rsidR="00BD4952" w:rsidRDefault="00BD4952" w:rsidP="00BD4952">
      <w:r>
        <w:t>2.6. К отношениям между Покупателем и Продавцом применяются положения Гражданского кодекса РФ о розничной купле-продаже (§ 2 глава 30), поставке товара (§3 глава 30), а также Закон РФ «О защите прав потребителей» от 07.02.1992 г. № 2300-1и иные правовые акты, принятые в соответствии с ними.</w:t>
      </w:r>
    </w:p>
    <w:p w:rsidR="00BD4952" w:rsidRDefault="00BD4952" w:rsidP="00BD4952"/>
    <w:p w:rsidR="00BD4952" w:rsidRDefault="00BD4952" w:rsidP="00BD4952">
      <w:r>
        <w:t>2.7. Закон РФ «О защите прав потребителей» от 07.02.1992 г. № 2300-1 не распространяется на юридических лиц и индивидуальных предпринимателей, заказывающих или приобретающих Товар для предпринимательской деятельности.</w:t>
      </w:r>
    </w:p>
    <w:p w:rsidR="00BD4952" w:rsidRDefault="00BD4952" w:rsidP="00BD4952"/>
    <w:p w:rsidR="00BD4952" w:rsidRDefault="00BD4952" w:rsidP="00BD4952">
      <w:r>
        <w:t>3. Предмет соглашения</w:t>
      </w:r>
    </w:p>
    <w:p w:rsidR="00BD4952" w:rsidRDefault="00BD4952" w:rsidP="00BD4952">
      <w:r>
        <w:t>3.1. Продавец, на основании Заказа Покупателя и оплаты в размере 100%, продает Товар в соответствии с ценами, опубликованными на Сайте, а Покупатель оплачивает и принимает Товар в соответствии с условиями Соглашения.</w:t>
      </w:r>
    </w:p>
    <w:p w:rsidR="00BD4952" w:rsidRDefault="00BD4952" w:rsidP="00BD4952"/>
    <w:p w:rsidR="00BD4952" w:rsidRDefault="00BD4952" w:rsidP="00BD4952">
      <w:r>
        <w:t>3.2. Продавец осуществляет Доставку Товаров Покупателю при ее необходимости способом и в сроки, оговоренные сторонами в процессе продажи.</w:t>
      </w:r>
    </w:p>
    <w:p w:rsidR="00BD4952" w:rsidRDefault="00BD4952" w:rsidP="00BD4952"/>
    <w:p w:rsidR="00BD4952" w:rsidRDefault="00BD4952" w:rsidP="00BD4952">
      <w:r>
        <w:t>3.3. Порядок и оплата Доставки Заказа оговариваются в пункте 7 настоящего Соглашения.</w:t>
      </w:r>
    </w:p>
    <w:p w:rsidR="00BD4952" w:rsidRDefault="00BD4952" w:rsidP="00BD4952"/>
    <w:p w:rsidR="00BD4952" w:rsidRDefault="00BD4952" w:rsidP="00BD4952">
      <w:r>
        <w:t>3.4. Продавец оставляет за собой полное и безоговорочное право любым образом в одностороннем порядке модифицировать, то есть изменять, дополнять, удалять и другим образом корректировать любые пункты и части пунктов Соглашения без предварительного оповещения Покупателя. Но это не является основанием для отказа Продавца от обязательств по уже сделанным Покупателем Заказам.</w:t>
      </w:r>
    </w:p>
    <w:p w:rsidR="00BD4952" w:rsidRDefault="00BD4952" w:rsidP="00BD4952"/>
    <w:p w:rsidR="00BD4952" w:rsidRDefault="00BD4952" w:rsidP="00BD4952">
      <w:r>
        <w:t>4. Информация о Товаре</w:t>
      </w:r>
    </w:p>
    <w:p w:rsidR="00BD4952" w:rsidRDefault="00BD4952" w:rsidP="00BD4952">
      <w:r>
        <w:t>4.1. Фото образцы имитируют представленный на Сайте Товар. Реальный вид Товара может не совпадать с изображением, представленным на Сайте. Каждый фото образец сопровождается текстовой информацией: артикулом, ценой и описанием Товара.</w:t>
      </w:r>
    </w:p>
    <w:p w:rsidR="00BD4952" w:rsidRDefault="00BD4952" w:rsidP="00BD4952"/>
    <w:p w:rsidR="00BD4952" w:rsidRDefault="00BD4952" w:rsidP="00BD4952">
      <w:r>
        <w:t>4.2. Интернет-магазин оставляет за собой право (однако не обязан) осуществлять предварительную проверку, просматривать, помечать, выбирать, изменять или убирать любое содержание Сайта.</w:t>
      </w:r>
    </w:p>
    <w:p w:rsidR="00BD4952" w:rsidRDefault="00BD4952" w:rsidP="00BD4952"/>
    <w:p w:rsidR="00BD4952" w:rsidRDefault="00BD4952" w:rsidP="00BD4952">
      <w:r>
        <w:t>5. Заказ Товара</w:t>
      </w:r>
    </w:p>
    <w:p w:rsidR="00BD4952" w:rsidRDefault="00BD4952" w:rsidP="00BD4952">
      <w:r>
        <w:t>5.1. Заказ Товара может осуществляться через Сайт или по телефонам, указанным на Сайте.</w:t>
      </w:r>
    </w:p>
    <w:p w:rsidR="00BD4952" w:rsidRDefault="00BD4952" w:rsidP="00BD4952"/>
    <w:p w:rsidR="00BD4952" w:rsidRDefault="00BD4952" w:rsidP="00BD4952">
      <w:r>
        <w:t>5.2. При заказе Товара через Сайт Покупатель должен пройти процедуру регистрации, во время которой указывает личные (персональные) данные. Продавец гарантирует неразглашение третьим лицам всех введенных в процессе регистрации пользовательских данных. Подробные условия хранения и использования личных данных изложены в Политике конфиденциальности.</w:t>
      </w:r>
    </w:p>
    <w:p w:rsidR="00BD4952" w:rsidRDefault="00BD4952" w:rsidP="00BD4952"/>
    <w:p w:rsidR="00BD4952" w:rsidRDefault="00BD4952" w:rsidP="00BD4952">
      <w:r>
        <w:t>5.3. Если по итогам формирования Заказа обнаруживается, что у Продавца отсутствует необходимое количество заказанного Товара либо нет нужной модели, Продавец в течение 1 (одного) рабочего дня информирует об этом Покупателя. Покупатель вправе согласиться приобрести тот Товар, который есть в наличии, вместо заказанного до этого, либо аннулировать свой Заказ.</w:t>
      </w:r>
    </w:p>
    <w:p w:rsidR="00BD4952" w:rsidRDefault="00BD4952" w:rsidP="00BD4952"/>
    <w:p w:rsidR="00BD4952" w:rsidRDefault="00BD4952" w:rsidP="00BD4952">
      <w:r>
        <w:t>5.4. Номер Зак</w:t>
      </w:r>
      <w:r w:rsidR="00000B0D">
        <w:t xml:space="preserve">аза указывается в </w:t>
      </w:r>
      <w:r>
        <w:t>накладной, электронной форме Заказа</w:t>
      </w:r>
      <w:r w:rsidR="00000B0D">
        <w:t xml:space="preserve"> </w:t>
      </w:r>
      <w:r>
        <w:t>на Сайте и</w:t>
      </w:r>
      <w:r w:rsidR="00000B0D">
        <w:t>ли</w:t>
      </w:r>
      <w:r>
        <w:t xml:space="preserve"> иных формируемых Продавцом документах, подтверждающих факт Заказа и являющихся неотъемлемой частью настоящего Соглашения.</w:t>
      </w:r>
    </w:p>
    <w:p w:rsidR="00BD4952" w:rsidRDefault="00BD4952" w:rsidP="00BD4952"/>
    <w:p w:rsidR="00BD4952" w:rsidRDefault="00BD4952" w:rsidP="00BD4952">
      <w:r>
        <w:t>5.5. Покупатель имеет право изменить состав Заказа до момента завершения формирования путем уведомлени</w:t>
      </w:r>
      <w:r w:rsidR="00000B0D">
        <w:t xml:space="preserve">я об этом Продавца по телефонам </w:t>
      </w:r>
      <w:r w:rsidR="00000B0D" w:rsidRPr="00000B0D">
        <w:t xml:space="preserve">или электронной почте </w:t>
      </w:r>
      <w:r w:rsidR="00000B0D">
        <w:t xml:space="preserve">указанным на Сайте. </w:t>
      </w:r>
      <w:r>
        <w:t xml:space="preserve"> Действительным подтверждением Заказа в таком случае будет являться последнее по дате подтверждение.</w:t>
      </w:r>
    </w:p>
    <w:p w:rsidR="00BD4952" w:rsidRDefault="00BD4952" w:rsidP="00BD4952"/>
    <w:p w:rsidR="00BD4952" w:rsidRDefault="00BD4952" w:rsidP="00BD4952">
      <w:r>
        <w:t>5.6. Продавец вправе информировать Покупателя о факте оформления заказа и необходимых параметрах заказа. Для информирования могут использоваться каналы:</w:t>
      </w:r>
      <w:r w:rsidR="00000B0D">
        <w:t xml:space="preserve"> телефон, электронная почта, мессенджеры</w:t>
      </w:r>
      <w:r>
        <w:t>.</w:t>
      </w:r>
    </w:p>
    <w:p w:rsidR="00BD4952" w:rsidRDefault="00BD4952" w:rsidP="00BD4952"/>
    <w:p w:rsidR="00BD4952" w:rsidRDefault="00BD4952" w:rsidP="00BD4952">
      <w:r>
        <w:t>6. Оплата Товара</w:t>
      </w:r>
    </w:p>
    <w:p w:rsidR="00BD4952" w:rsidRDefault="00BD4952" w:rsidP="00BD4952">
      <w:r>
        <w:t>6.1. Товары и Услуги подлежат оплате по ценам, которые устанавливаются Продавцом.</w:t>
      </w:r>
    </w:p>
    <w:p w:rsidR="00BD4952" w:rsidRDefault="00BD4952" w:rsidP="00BD4952"/>
    <w:p w:rsidR="00BD4952" w:rsidRDefault="00BD4952" w:rsidP="00BD4952">
      <w:r>
        <w:t>6.2. Цены в Интернет-магазине включают в себя все налоги и указаны в рублях. Оплата также принимается в рублях. Стоимость Доставки не включена в указанные на Сайте цены, а рассчитывается автоматически на сайте при оформлении Заказа Покупателем самостоятельно или менеджером при оформлении заказа Покупателем по телефону.</w:t>
      </w:r>
    </w:p>
    <w:p w:rsidR="00BD4952" w:rsidRDefault="00BD4952" w:rsidP="00BD4952"/>
    <w:p w:rsidR="00BD4952" w:rsidRDefault="00BD4952" w:rsidP="00BD4952">
      <w:r>
        <w:t>6.3. Цена Товара в Интернет-магазине может быть изменена Продавцом в одностороннем порядке. При этом цена на уже заказанный Покупателем Товар изменению не подлежит.</w:t>
      </w:r>
    </w:p>
    <w:p w:rsidR="00BD4952" w:rsidRDefault="00BD4952" w:rsidP="00BD4952"/>
    <w:p w:rsidR="00BD4952" w:rsidRDefault="00BD4952" w:rsidP="00BD4952">
      <w:r>
        <w:t>6.4. Товар подлежит оплате за наличный или безналичный расчет.</w:t>
      </w:r>
    </w:p>
    <w:p w:rsidR="00BD4952" w:rsidRDefault="00BD4952" w:rsidP="00BD4952"/>
    <w:p w:rsidR="00000B0D" w:rsidRDefault="00BD4952" w:rsidP="00BD4952">
      <w:r>
        <w:t xml:space="preserve">6.4.1. Оплата Товара за </w:t>
      </w:r>
      <w:r w:rsidR="00000B0D">
        <w:t>наличный расчет осуществляется:</w:t>
      </w:r>
    </w:p>
    <w:p w:rsidR="00BD4952" w:rsidRDefault="00BD4952" w:rsidP="00BD4952">
      <w:r>
        <w:t>в мо</w:t>
      </w:r>
      <w:r w:rsidR="00000B0D">
        <w:t xml:space="preserve">мент передачи Товара Покупателю </w:t>
      </w:r>
      <w:r>
        <w:t>путем передачи денежных средств курьеру Продавца или платежному агенту Продавца.</w:t>
      </w:r>
    </w:p>
    <w:p w:rsidR="00BD4952" w:rsidRDefault="00BD4952" w:rsidP="00BD4952">
      <w:r>
        <w:t>6.4.2. Оплата Товара по безна</w:t>
      </w:r>
      <w:r w:rsidR="00000B0D">
        <w:t>личному расчету осуществляется:</w:t>
      </w:r>
    </w:p>
    <w:p w:rsidR="00BD4952" w:rsidRDefault="00000B0D" w:rsidP="00BD4952">
      <w:r>
        <w:t>путем оплаты платежной картой</w:t>
      </w:r>
      <w:r w:rsidR="00BD4952">
        <w:t xml:space="preserve"> в момент получения Товара Покупателем;</w:t>
      </w:r>
    </w:p>
    <w:p w:rsidR="00BD4952" w:rsidRDefault="00BD4952" w:rsidP="00BD4952">
      <w:r>
        <w:t>путем перечисления безналичных денежных средств на расчетный счет Продавца (при условии указания номера Заказа);</w:t>
      </w:r>
    </w:p>
    <w:p w:rsidR="00BD4952" w:rsidRDefault="00BD4952" w:rsidP="00BD4952">
      <w:r>
        <w:t>путем использова</w:t>
      </w:r>
      <w:r w:rsidR="00000B0D">
        <w:t>ния электронных средств платежа.</w:t>
      </w:r>
    </w:p>
    <w:p w:rsidR="00BD4952" w:rsidRDefault="00BD4952" w:rsidP="00BD4952">
      <w:r>
        <w:t>7. Доставка Товара</w:t>
      </w:r>
    </w:p>
    <w:p w:rsidR="00BD4952" w:rsidRDefault="00BD4952" w:rsidP="00BD4952">
      <w:r>
        <w:t>7.1. Доставка Товара, заказанного в Интернет-магазине, осущес</w:t>
      </w:r>
      <w:r w:rsidR="00000B0D">
        <w:t>твляется несколькими способами:</w:t>
      </w:r>
    </w:p>
    <w:p w:rsidR="00BD4952" w:rsidRDefault="00BD4952" w:rsidP="00BD4952">
      <w:r>
        <w:t>курьер по городу (в соответствии с установленными Продавцом тарифами);</w:t>
      </w:r>
    </w:p>
    <w:p w:rsidR="00BD4952" w:rsidRDefault="00BD4952" w:rsidP="00BD4952">
      <w:r>
        <w:t>транспортная компания в регионы (в соответствии с тарифами, установленными данной компанией).</w:t>
      </w:r>
    </w:p>
    <w:p w:rsidR="00BD4952" w:rsidRDefault="00BD4952" w:rsidP="00BD4952">
      <w:r>
        <w:t>7.2. Возможность другого варианта Доставки, не описанного в данном разделе,</w:t>
      </w:r>
      <w:r w:rsidR="00000B0D">
        <w:t xml:space="preserve"> </w:t>
      </w:r>
      <w:r>
        <w:t xml:space="preserve">оговаривается отдельно </w:t>
      </w:r>
      <w:r w:rsidR="00000B0D">
        <w:t>с заинтересованным Покупателем.</w:t>
      </w:r>
    </w:p>
    <w:p w:rsidR="00BD4952" w:rsidRDefault="00BD4952" w:rsidP="00BD4952">
      <w:r>
        <w:t>7.3. Расходы по Доставке товара, если они предусмотрены, оплачиваются Покупателем.</w:t>
      </w:r>
      <w:r w:rsidR="00000B0D">
        <w:t xml:space="preserve"> </w:t>
      </w:r>
      <w:r>
        <w:t>Исключение составляют акции Интернет-магазина, которые пр</w:t>
      </w:r>
      <w:r w:rsidR="00000B0D">
        <w:t>едполагают бесплатную доставку.</w:t>
      </w:r>
    </w:p>
    <w:p w:rsidR="00BD4952" w:rsidRDefault="00BD4952" w:rsidP="00BD4952">
      <w:r>
        <w:t>7.4. В случае, если Покупатель не получил Товар по своей вине (например,</w:t>
      </w:r>
      <w:r w:rsidR="00000B0D">
        <w:t xml:space="preserve"> </w:t>
      </w:r>
      <w:r>
        <w:t xml:space="preserve">отсутствовал в согласованное время по месту получения Товара), а способ Доставки предусматривает оплату, то Покупатель обязан оплатить услуги доставки товара. Повторный вызов представителей Продавца в целях Доставки </w:t>
      </w:r>
      <w:r w:rsidR="00000B0D">
        <w:t>также оплачивается Покупателем.</w:t>
      </w:r>
    </w:p>
    <w:p w:rsidR="00BD4952" w:rsidRDefault="00BD4952" w:rsidP="00BD4952">
      <w:r>
        <w:t>7.5. При Доставке Товара Покупателю служба доставки передает ему все необходимы</w:t>
      </w:r>
      <w:r w:rsidR="00000B0D">
        <w:t xml:space="preserve">е документы (кассовый </w:t>
      </w:r>
      <w:r>
        <w:t xml:space="preserve">чек </w:t>
      </w:r>
      <w:r w:rsidR="00000B0D">
        <w:t xml:space="preserve">и бланк заказа </w:t>
      </w:r>
      <w:r>
        <w:t>(если покупка была за на</w:t>
      </w:r>
      <w:r w:rsidR="00000B0D">
        <w:t xml:space="preserve">личный расчет), либо </w:t>
      </w:r>
      <w:proofErr w:type="gramStart"/>
      <w:r w:rsidR="00000B0D">
        <w:t xml:space="preserve">накладная </w:t>
      </w:r>
      <w:r>
        <w:t xml:space="preserve"> (</w:t>
      </w:r>
      <w:proofErr w:type="gramEnd"/>
      <w:r>
        <w:t>в случае безналичной оплаты)</w:t>
      </w:r>
      <w:r w:rsidR="00000B0D">
        <w:t>.</w:t>
      </w:r>
    </w:p>
    <w:p w:rsidR="00BD4952" w:rsidRDefault="00BD4952" w:rsidP="00BD4952">
      <w:r>
        <w:t xml:space="preserve">7.6. При приеме Товара от представителей Продавца Покупателю необходимо проверить комплектацию и внешний вид Товара, распаковать, осмотреть и убедиться в том, что Товар не имеет внешних механических повреждений, соответствует заявленным потребительским свойствам, внешнему виду и комплектации, в наличии </w:t>
      </w:r>
      <w:r w:rsidR="00000B0D">
        <w:t xml:space="preserve">кассового чека, бланка заказа, либо накладной. </w:t>
      </w:r>
    </w:p>
    <w:p w:rsidR="00BD4952" w:rsidRDefault="00BD4952" w:rsidP="00BD4952">
      <w:r>
        <w:t>7.7. Покупатель вправе принять или отказаться от Товара в момент его Доставки службой доставки согласно Раздела 8 настоящего Соглашения.</w:t>
      </w:r>
    </w:p>
    <w:p w:rsidR="00BD4952" w:rsidRDefault="00BD4952" w:rsidP="00BD4952"/>
    <w:p w:rsidR="00BD4952" w:rsidRDefault="00BD4952" w:rsidP="00BD4952">
      <w:r>
        <w:t>8. Возврат Товара и денежных средств</w:t>
      </w:r>
    </w:p>
    <w:p w:rsidR="00BD4952" w:rsidRDefault="00BD4952" w:rsidP="00BD4952">
      <w:r>
        <w:t>8.1. Возврат или обмен Товара производится в соответствии с положениями Гражданского кодекса РФ и Законом РФ «О защите прав потребителей» от 07.02.1992 г.№ 2300-1.</w:t>
      </w:r>
    </w:p>
    <w:p w:rsidR="00BD4952" w:rsidRDefault="00BD4952" w:rsidP="00BD4952"/>
    <w:p w:rsidR="00BD4952" w:rsidRDefault="00BD4952" w:rsidP="00BD4952">
      <w:r>
        <w:t xml:space="preserve">8.2. </w:t>
      </w:r>
      <w:r w:rsidR="007938E0" w:rsidRPr="007938E0">
        <w:t>Парфюмерно-косметические средства надлежащего к</w:t>
      </w:r>
      <w:r w:rsidR="007938E0">
        <w:t xml:space="preserve">ачества нельзя вернуть </w:t>
      </w:r>
      <w:proofErr w:type="gramStart"/>
      <w:r w:rsidR="007938E0">
        <w:t xml:space="preserve">в </w:t>
      </w:r>
      <w:r w:rsidR="007938E0" w:rsidRPr="007938E0">
        <w:t xml:space="preserve"> согласно</w:t>
      </w:r>
      <w:proofErr w:type="gramEnd"/>
      <w:r w:rsidR="007938E0" w:rsidRPr="007938E0">
        <w:t xml:space="preserve"> постановлению Правительства РФ №2463 от 31.12.2020</w:t>
      </w:r>
      <w:r w:rsidR="007938E0">
        <w:t>.</w:t>
      </w:r>
    </w:p>
    <w:p w:rsidR="00BD4952" w:rsidRDefault="00BD4952" w:rsidP="00BD4952"/>
    <w:p w:rsidR="00BD4952" w:rsidRDefault="00BD4952" w:rsidP="00BD4952">
      <w:r>
        <w:t>8.3. Товар ненадлежащего качества может быть заменен на аналогичный Товар надлежащего качества либо возвращен Продавцу. В данном случае расходы по Доставке Товара оплачивает Продавец. Обмен Товара производится путем возврата Товара ненадлежащего качества и продажи нового Товара только после проведения Продавцом проверки качества товара. В этом случае стороны руководствуются нормами Закона РФ «О защите прав потребителей».</w:t>
      </w:r>
    </w:p>
    <w:p w:rsidR="00BD4952" w:rsidRDefault="00BD4952" w:rsidP="00BD4952"/>
    <w:p w:rsidR="00BD4952" w:rsidRDefault="00BD4952" w:rsidP="00BD4952">
      <w:r>
        <w:t xml:space="preserve">8.4. При обнаружении в Товаре какого-либо недостатка Продавец вправе потребовать </w:t>
      </w:r>
      <w:r w:rsidR="007938E0">
        <w:t>у Покупателя предоставить фото: товара; заявленного дефекта; упаковки.</w:t>
      </w:r>
    </w:p>
    <w:p w:rsidR="007938E0" w:rsidRDefault="007938E0" w:rsidP="00BD4952"/>
    <w:p w:rsidR="00BD4952" w:rsidRDefault="00BD4952" w:rsidP="00BD4952">
      <w:r>
        <w:t>8.5. Если у Покупателя возникли сложности с приобретенным у Продавца Товаром, он может обратитьс</w:t>
      </w:r>
      <w:r w:rsidR="007938E0">
        <w:t>я в Интернет-магазин</w:t>
      </w:r>
      <w:r>
        <w:t xml:space="preserve"> по указанным адресам электронной почты и телефонам, указанным на Сайте. Туда же предоставляются фотоматериалы с обнаруженными недостатками.</w:t>
      </w:r>
    </w:p>
    <w:p w:rsidR="00BD4952" w:rsidRDefault="00BD4952" w:rsidP="00BD4952"/>
    <w:p w:rsidR="00BD4952" w:rsidRDefault="00BD4952" w:rsidP="00BD4952">
      <w:r>
        <w:t>8.6. При приеме Товара от Покупателя курьер службы доставки обязан выдать акт приема Товара по форме Продавца.</w:t>
      </w:r>
    </w:p>
    <w:p w:rsidR="00BD4952" w:rsidRDefault="00BD4952" w:rsidP="00BD4952"/>
    <w:p w:rsidR="00BD4952" w:rsidRDefault="007938E0" w:rsidP="00BD4952">
      <w:r>
        <w:t>8.7</w:t>
      </w:r>
      <w:r w:rsidR="00BD4952">
        <w:t>. Возврат Покупателю денежных средств за товар ненадлежащего качества производится в соответствии с нормами Закона РФ «О защите прав потребителей».</w:t>
      </w:r>
    </w:p>
    <w:p w:rsidR="00BD4952" w:rsidRDefault="00BD4952" w:rsidP="00BD4952"/>
    <w:p w:rsidR="00BD4952" w:rsidRDefault="007938E0" w:rsidP="00BD4952">
      <w:r>
        <w:t>8.8</w:t>
      </w:r>
      <w:r w:rsidR="00BD4952">
        <w:t>. Покупатель несет ответственность за достоверность указанных им в заявлении реквизитов для возврата денежных средств.</w:t>
      </w:r>
    </w:p>
    <w:p w:rsidR="00BD4952" w:rsidRDefault="00BD4952" w:rsidP="00BD4952"/>
    <w:p w:rsidR="00BD4952" w:rsidRDefault="007938E0" w:rsidP="00BD4952">
      <w:r>
        <w:t>8.9</w:t>
      </w:r>
      <w:r w:rsidR="00BD4952">
        <w:t>.</w:t>
      </w:r>
      <w:r>
        <w:t xml:space="preserve"> </w:t>
      </w:r>
      <w:r w:rsidR="00BD4952">
        <w:t>Продавец не принимает претензии по Товару, если товар поврежден по вине Покупателя или в качестве возврата передан Товар не тот, который был приобретен в Интернет-магазине.</w:t>
      </w:r>
    </w:p>
    <w:p w:rsidR="007938E0" w:rsidRDefault="007938E0" w:rsidP="00BD4952"/>
    <w:p w:rsidR="00BD4952" w:rsidRDefault="007938E0" w:rsidP="00BD4952">
      <w:r>
        <w:t>8.10</w:t>
      </w:r>
      <w:r w:rsidR="00BD4952">
        <w:t>.</w:t>
      </w:r>
      <w:r w:rsidR="0079737F">
        <w:t xml:space="preserve"> </w:t>
      </w:r>
      <w:r w:rsidR="00BD4952">
        <w:t>Продавец вправе устанавливать иные условия возврата и обмена Товара, не нарушающие права Покупателя в соответствии с настоящим Соглашением и Законом РФ «О защите прав потребителей» от 07.02.1992 г. № 2300-1.</w:t>
      </w:r>
    </w:p>
    <w:p w:rsidR="00BD4952" w:rsidRDefault="00BD4952" w:rsidP="00BD4952">
      <w:r>
        <w:t>9. Гарантия на Товар</w:t>
      </w:r>
      <w:r w:rsidR="007938E0">
        <w:t>.</w:t>
      </w:r>
    </w:p>
    <w:p w:rsidR="00BD4952" w:rsidRDefault="00BD4952" w:rsidP="00BD4952">
      <w:r>
        <w:t>9.1. Продавец несет ответственность за недостатки, обнаруженные в Товаре в течение гарантийного срока (если предусмотрен).</w:t>
      </w:r>
    </w:p>
    <w:p w:rsidR="00BD4952" w:rsidRDefault="00BD4952" w:rsidP="00BD4952"/>
    <w:p w:rsidR="00BD4952" w:rsidRDefault="00BD4952" w:rsidP="00BD4952">
      <w:r>
        <w:t>9.2. Гарантийный срок устанавливается в договоре купл</w:t>
      </w:r>
      <w:r w:rsidR="0099290D">
        <w:t>и-продажи</w:t>
      </w:r>
      <w:r>
        <w:t>. Условия гарантии и гарантийного обслуживания определяются изготовителем или Продавцом.</w:t>
      </w:r>
    </w:p>
    <w:p w:rsidR="00BD4952" w:rsidRDefault="00BD4952" w:rsidP="00BD4952"/>
    <w:p w:rsidR="00BD4952" w:rsidRDefault="00BD4952" w:rsidP="00BD4952">
      <w:r>
        <w:t>9.3. Требования, заявленные Покупателем по истечении гарантийных сроков,</w:t>
      </w:r>
      <w:r w:rsidR="0099290D">
        <w:t xml:space="preserve"> </w:t>
      </w:r>
      <w:r>
        <w:t>рассматриваются Продавцом в порядке, установленном законодательством.</w:t>
      </w:r>
    </w:p>
    <w:p w:rsidR="00BD4952" w:rsidRDefault="00BD4952" w:rsidP="00BD4952"/>
    <w:p w:rsidR="00BD4952" w:rsidRDefault="00BD4952" w:rsidP="00BD4952">
      <w:r>
        <w:t>9.4. В гарантийном обслужи</w:t>
      </w:r>
      <w:r w:rsidR="0099290D">
        <w:t>вании может быть отказано если:</w:t>
      </w:r>
    </w:p>
    <w:p w:rsidR="00BD4952" w:rsidRDefault="00BD4952" w:rsidP="00BD4952">
      <w:r>
        <w:t>Повреждение продукции произошло вследствие природных стихий. К коим относятся: наводнения, пожары, землетрясения и прочих ситуаций, включая бытовые факторы, которые не могут зависеть от Продавца.</w:t>
      </w:r>
    </w:p>
    <w:p w:rsidR="00BD4952" w:rsidRDefault="00BD4952" w:rsidP="00BD4952">
      <w:r>
        <w:t>Повреждение продукции возникло из-за попадания внутрь изделия посторонних предметов, жидкостей, насекомых или животных, различных сторонних веществ.</w:t>
      </w:r>
    </w:p>
    <w:p w:rsidR="00BD4952" w:rsidRDefault="00BD4952" w:rsidP="00BD4952">
      <w:r>
        <w:t>10. Авторское право</w:t>
      </w:r>
    </w:p>
    <w:p w:rsidR="00BD4952" w:rsidRDefault="00BD4952" w:rsidP="00BD4952">
      <w:r>
        <w:t>10.1. Вся информация, содержащаяся на страницах Сайта, включая изображения,</w:t>
      </w:r>
      <w:r w:rsidR="0099290D">
        <w:t xml:space="preserve"> </w:t>
      </w:r>
      <w:r>
        <w:t>характеристики товаров, текстовые описания, дизайн, логотип, товарный знак —являются собственностью Продавца. Категорически запрещено копирование,</w:t>
      </w:r>
      <w:r w:rsidR="0099290D">
        <w:t xml:space="preserve"> </w:t>
      </w:r>
      <w:r>
        <w:t>скачивание и любое другое использование контента Интернет-магазина в коммерческих целях без предварительного письменного согласия Продавца.</w:t>
      </w:r>
    </w:p>
    <w:p w:rsidR="00BD4952" w:rsidRDefault="00BD4952" w:rsidP="00BD4952"/>
    <w:p w:rsidR="00BD4952" w:rsidRDefault="00BD4952" w:rsidP="00BD4952">
      <w:r>
        <w:t>10.2. Пользователь обязуется не отправлять на адреса электронной почты, указанные на Сайте, несанкционированные сообщения рекламного характера (</w:t>
      </w:r>
      <w:proofErr w:type="spellStart"/>
      <w:r>
        <w:t>junk</w:t>
      </w:r>
      <w:proofErr w:type="spellEnd"/>
      <w:r>
        <w:t xml:space="preserve"> </w:t>
      </w:r>
      <w:proofErr w:type="spellStart"/>
      <w:r>
        <w:t>mail</w:t>
      </w:r>
      <w:proofErr w:type="spellEnd"/>
      <w:r>
        <w:t xml:space="preserve">, </w:t>
      </w:r>
      <w:proofErr w:type="spellStart"/>
      <w:r>
        <w:t>spam</w:t>
      </w:r>
      <w:proofErr w:type="spellEnd"/>
      <w:r>
        <w:t>).</w:t>
      </w:r>
    </w:p>
    <w:p w:rsidR="00BD4952" w:rsidRDefault="00BD4952" w:rsidP="00BD4952"/>
    <w:p w:rsidR="00BD4952" w:rsidRDefault="00BD4952" w:rsidP="00BD4952">
      <w:r>
        <w:t>11. Конфиденциальность</w:t>
      </w:r>
    </w:p>
    <w:p w:rsidR="00BD4952" w:rsidRDefault="00BD4952" w:rsidP="00BD4952">
      <w:r>
        <w:t>11.1. Продавец гарантирует сохранение конфиденциальности в</w:t>
      </w:r>
      <w:r w:rsidR="0099290D">
        <w:t xml:space="preserve"> отношении данных о Покупателе.</w:t>
      </w:r>
    </w:p>
    <w:p w:rsidR="00BD4952" w:rsidRDefault="0099290D" w:rsidP="00BD4952">
      <w:r>
        <w:t>11.2</w:t>
      </w:r>
      <w:r w:rsidR="00BD4952">
        <w:t>. Продавец имеет право временно приостановить работу Сайта по техническим,</w:t>
      </w:r>
      <w:r>
        <w:t xml:space="preserve"> </w:t>
      </w:r>
      <w:r w:rsidR="00BD4952">
        <w:t>технологическим или иным причинам – на время устранения таких причин с предварительным уведомлением Покупате</w:t>
      </w:r>
      <w:r>
        <w:t>лей или без такого уведомления.</w:t>
      </w:r>
    </w:p>
    <w:p w:rsidR="0099290D" w:rsidRDefault="0099290D" w:rsidP="00BD4952"/>
    <w:p w:rsidR="00BD4952" w:rsidRDefault="00BD4952" w:rsidP="00BD4952">
      <w:r>
        <w:t>12. Ответственность сторон</w:t>
      </w:r>
    </w:p>
    <w:p w:rsidR="00BD4952" w:rsidRDefault="00BD4952" w:rsidP="00BD4952">
      <w:r>
        <w:t>12.1. Про</w:t>
      </w:r>
      <w:r w:rsidR="0099290D">
        <w:t>давец не несет ответственности:</w:t>
      </w:r>
    </w:p>
    <w:p w:rsidR="00BD4952" w:rsidRDefault="00BD4952" w:rsidP="00BD4952">
      <w:r>
        <w:t>12.1.1. За достоверность данных, указанных Покупателем при регистрации и Заказе Товара, а также за продажу и Доставку Товара вследствие указания Покупателем недостоверных сведений о себе.</w:t>
      </w:r>
    </w:p>
    <w:p w:rsidR="00BD4952" w:rsidRDefault="00BD4952" w:rsidP="00BD4952"/>
    <w:p w:rsidR="00BD4952" w:rsidRDefault="00BD4952" w:rsidP="00BD4952">
      <w:r>
        <w:t>12.1.2. За действия смежных служб и сервисов, используемых для предоставления услуг Покупателю, но не принадлежащих Продавцу: банков, почтовых служб,</w:t>
      </w:r>
      <w:r w:rsidR="0099290D">
        <w:t xml:space="preserve"> </w:t>
      </w:r>
      <w:proofErr w:type="spellStart"/>
      <w:r w:rsidR="0079737F">
        <w:t>интернет-провайдеров</w:t>
      </w:r>
      <w:proofErr w:type="spellEnd"/>
      <w:r w:rsidR="0079737F">
        <w:t xml:space="preserve">, </w:t>
      </w:r>
      <w:proofErr w:type="spellStart"/>
      <w:r w:rsidR="0079737F">
        <w:t>и</w:t>
      </w:r>
      <w:r>
        <w:t>мейл</w:t>
      </w:r>
      <w:proofErr w:type="spellEnd"/>
      <w:r>
        <w:t>-сервисов, платежных систем и т.д.</w:t>
      </w:r>
    </w:p>
    <w:p w:rsidR="00BD4952" w:rsidRDefault="00BD4952" w:rsidP="00BD4952"/>
    <w:p w:rsidR="00BD4952" w:rsidRDefault="00BD4952" w:rsidP="00BD4952">
      <w:r>
        <w:t>12.1.3. За любые расходы Покупателя, прямой либо косвенный ущерб, который может быть нанесен Покупателю в результате использования или невозможности пользования услугами Интернет-магазина и понесенный в результате ошибок, пропусков,</w:t>
      </w:r>
      <w:r w:rsidR="0099290D">
        <w:t xml:space="preserve"> </w:t>
      </w:r>
      <w:r>
        <w:t>перерывов в работе, удаления файлов, изменения функций, задержек в работе при передаче данных и т.п., случившихся не по вине Интернет-магазина.</w:t>
      </w:r>
    </w:p>
    <w:p w:rsidR="00BD4952" w:rsidRDefault="00BD4952" w:rsidP="00BD4952">
      <w:bookmarkStart w:id="0" w:name="_GoBack"/>
      <w:bookmarkEnd w:id="0"/>
    </w:p>
    <w:p w:rsidR="00BD4952" w:rsidRDefault="00BD4952" w:rsidP="00BD4952">
      <w:r>
        <w:t>12.2. Заказ может быть аннулирован Продавцом, если Заказ не вручен Клиенту не по вине Продавца в течение 3 (трех) дней с момента пе</w:t>
      </w:r>
      <w:r w:rsidR="0099290D">
        <w:t>рвой неудачной попытки вручения</w:t>
      </w:r>
      <w:r>
        <w:t>.</w:t>
      </w:r>
      <w:r w:rsidR="0099290D">
        <w:t xml:space="preserve"> </w:t>
      </w:r>
      <w:r>
        <w:t>В указанном случае по истечении предусмотренного настоящим пунктом срока Продавец вправе отказаться от исполнения обязательств по настоящему Соглашению без уведомления Покупателя.</w:t>
      </w:r>
    </w:p>
    <w:p w:rsidR="00BD4952" w:rsidRDefault="00BD4952" w:rsidP="00BD4952"/>
    <w:p w:rsidR="00BD4952" w:rsidRDefault="00BD4952" w:rsidP="00BD4952">
      <w:r>
        <w:t>12.3. Использование Сайта допускается только совершеннолетними лицами.</w:t>
      </w:r>
      <w:r w:rsidR="0099290D">
        <w:t xml:space="preserve"> </w:t>
      </w:r>
      <w:r>
        <w:t>Покупатель несет ответственность за любое (даже без его разрешения) использование несовершеннолетним, не достигшим 18 лет, учетной записи в Интернет-магазине, а также за все действия, совершенные несовершеннолетним на Сайте.</w:t>
      </w:r>
    </w:p>
    <w:p w:rsidR="00BD4952" w:rsidRDefault="00BD4952" w:rsidP="00BD4952"/>
    <w:p w:rsidR="00BD4952" w:rsidRDefault="00BD4952" w:rsidP="00BD4952">
      <w:r>
        <w:t>12.4. За нарушение условий настоящего Соглашения Покупатель и Продавец несут ответственность в соответствии с законодательством РФ.</w:t>
      </w:r>
    </w:p>
    <w:p w:rsidR="00BD4952" w:rsidRDefault="00BD4952" w:rsidP="00BD4952"/>
    <w:p w:rsidR="00BD4952" w:rsidRDefault="00BD4952" w:rsidP="00BD4952">
      <w:r>
        <w:t>13. Урегулирование споров</w:t>
      </w:r>
    </w:p>
    <w:p w:rsidR="00BD4952" w:rsidRDefault="00BD4952" w:rsidP="00BD4952">
      <w:r>
        <w:t>13.1. В случае возникновения любых споров или разногласий, связанных с исполнением Соглашения, Покупатель и Продавец приложат все усилия для их разрешения путем проведения переговоров, рассмотрения жалоб, претензий или иных обращений Покупателя. Если споры не будут разрешены путем переговоров, то они подлежат разрешению в порядке, установленном законодательством РФ.</w:t>
      </w:r>
    </w:p>
    <w:p w:rsidR="00BD4952" w:rsidRDefault="00BD4952" w:rsidP="00BD4952"/>
    <w:p w:rsidR="00BD4952" w:rsidRDefault="00BD4952" w:rsidP="00BD4952">
      <w:r>
        <w:t>13.2. По всем остальным вопросам, не предусмотренным в настоящем Соглашении,</w:t>
      </w:r>
      <w:r w:rsidR="0099290D">
        <w:t xml:space="preserve"> </w:t>
      </w:r>
      <w:r>
        <w:t>Покупатель и Продавец руководствуются действующим законодательством РФ.</w:t>
      </w:r>
    </w:p>
    <w:p w:rsidR="00BD4952" w:rsidRDefault="00BD4952" w:rsidP="00BD4952"/>
    <w:p w:rsidR="00BD4952" w:rsidRDefault="00BD4952" w:rsidP="00BD4952">
      <w:r>
        <w:t>14. Особые условия, форс-мажор</w:t>
      </w:r>
    </w:p>
    <w:p w:rsidR="00BD4952" w:rsidRDefault="00BD4952" w:rsidP="00BD4952">
      <w:r>
        <w:t>14.1. Покупатель и Продавец освобождаются от ответственности за частичное или полное неисполнение обязательств по данному Соглашению, если это явилось следствием событий чрезвычайного характера (форс-мажор), которые произошли после заключения Соглашения. К таким происшествиям относятся обстоятельства непреодолимой силы, которые ни одна из сторон не могла предвидеть или предотвратить разумными мерами: наводнения, пожары, землетрясения, падение метеорита, взрывы, штормы, эпидемии и иные явления природы, а также военные действия, террористические акты, акции гражданского неповиновения и т.п.</w:t>
      </w:r>
    </w:p>
    <w:p w:rsidR="00BD4952" w:rsidRDefault="00BD4952" w:rsidP="00BD4952"/>
    <w:p w:rsidR="00BD4952" w:rsidRDefault="00BD4952" w:rsidP="00BD4952">
      <w:r>
        <w:t>15. Срок действия</w:t>
      </w:r>
    </w:p>
    <w:p w:rsidR="00BD4952" w:rsidRDefault="00BD4952" w:rsidP="00BD4952">
      <w:r>
        <w:t>15.1. Настоящее Соглашение вступает в силу с момента регистрации Покупателя на Сайте или обращения к Продавцу для приобретения Товара.</w:t>
      </w:r>
    </w:p>
    <w:p w:rsidR="00BD4952" w:rsidRDefault="00BD4952" w:rsidP="00BD4952"/>
    <w:p w:rsidR="00B81600" w:rsidRDefault="00BD4952" w:rsidP="00BD4952">
      <w:r>
        <w:t>15.2. Моментом обращения считается момент, когда Покупатель фактически начал осуществлять действия, направленные на приобретение Товара у Продавца.</w:t>
      </w:r>
    </w:p>
    <w:sectPr w:rsidR="00B8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DE"/>
    <w:rsid w:val="00000B0D"/>
    <w:rsid w:val="00673820"/>
    <w:rsid w:val="007938E0"/>
    <w:rsid w:val="0079737F"/>
    <w:rsid w:val="0099290D"/>
    <w:rsid w:val="00B81600"/>
    <w:rsid w:val="00BD4952"/>
    <w:rsid w:val="00E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B232"/>
  <w15:chartTrackingRefBased/>
  <w15:docId w15:val="{2E67AEED-1BF2-4A80-93BB-0A65993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2025-07-16T19:23:00Z</dcterms:created>
  <dcterms:modified xsi:type="dcterms:W3CDTF">2025-07-17T16:26:00Z</dcterms:modified>
</cp:coreProperties>
</file>